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D42D" w14:textId="77777777" w:rsidR="002B27AB" w:rsidRDefault="002B27AB" w:rsidP="002B27A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t xml:space="preserve">СОГЛАСИЕ </w:t>
      </w:r>
    </w:p>
    <w:p w14:paraId="7DC7C7D7" w14:textId="740791FF" w:rsidR="002B27AB" w:rsidRDefault="002B27AB" w:rsidP="002B27A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t>на обработку персональных данных</w:t>
      </w:r>
    </w:p>
    <w:p w14:paraId="46E1B889" w14:textId="77777777" w:rsidR="002B27AB" w:rsidRPr="002B27AB" w:rsidRDefault="002B27AB" w:rsidP="002B27A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44A8FAB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Я, субъект персональных данных, свободно, своей волей и в своём интересе, подтверждаю своё согласие индивидуальному предпринимателю Колесникову Александру Дмитриевичу (ИНН: 773701767759), зарегистрированному в соответствии с законодательством Российской Федерации, (далее — "Оператор"), на обработку моих персональных данных на следующих условиях:</w:t>
      </w:r>
    </w:p>
    <w:p w14:paraId="01C67948" w14:textId="166EFED4" w:rsidR="002B27AB" w:rsidRPr="002B27AB" w:rsidRDefault="002B27AB" w:rsidP="002B27AB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t>ЦЕЛИ ОБРАБОТКИ ПЕРСОНАЛЬНЫХ ДАННЫХ</w:t>
      </w:r>
    </w:p>
    <w:p w14:paraId="425AA4A7" w14:textId="2A6B6C44" w:rsidR="002B27AB" w:rsidRDefault="002B27AB" w:rsidP="002B27AB">
      <w:pPr>
        <w:pStyle w:val="ac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Обработка персональных данных осуществляется в целях: </w:t>
      </w:r>
    </w:p>
    <w:p w14:paraId="75CD0018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регистрации и идентификации Пользователя в Сервисе proxyweb.ru; </w:t>
      </w:r>
    </w:p>
    <w:p w14:paraId="535BE668" w14:textId="4955A5F8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предоставления доступа к функционалу Сервиса; </w:t>
      </w:r>
    </w:p>
    <w:p w14:paraId="3CE1F14F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исполнения договорных обязательств по предоставлению услуг (аренда прокси); </w:t>
      </w:r>
    </w:p>
    <w:p w14:paraId="4DE14F69" w14:textId="5489933A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обеспечения технической поддержки; </w:t>
      </w:r>
    </w:p>
    <w:p w14:paraId="21C173A7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ведения истории заказов и баланса в Личном кабинете; </w:t>
      </w:r>
    </w:p>
    <w:p w14:paraId="3166B787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участия в реферальной программе; </w:t>
      </w:r>
    </w:p>
    <w:p w14:paraId="05FFED62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исполнения требований законодательства РФ, в том числе по налоговому учёту и отчётности; </w:t>
      </w:r>
    </w:p>
    <w:p w14:paraId="7E73EA62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направления уведомлений, информационных и системных сообщений, связанных с использованием Сервиса; </w:t>
      </w:r>
    </w:p>
    <w:p w14:paraId="2A5ABF25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— ведения аналитики, статистики, улучшения качества обслуживания с использованием систем веб-аналитики (</w:t>
      </w:r>
      <w:proofErr w:type="spellStart"/>
      <w:r>
        <w:rPr>
          <w:color w:val="000000"/>
        </w:rPr>
        <w:t>Яндекс.Метрика</w:t>
      </w:r>
      <w:proofErr w:type="spellEnd"/>
      <w:r>
        <w:rPr>
          <w:color w:val="000000"/>
        </w:rPr>
        <w:t xml:space="preserve">); </w:t>
      </w:r>
    </w:p>
    <w:p w14:paraId="67F3FE48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при наличии отдельного согласия </w:t>
      </w:r>
    </w:p>
    <w:p w14:paraId="6B769592" w14:textId="7663A669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— направления рекламных сообщений.</w:t>
      </w:r>
    </w:p>
    <w:p w14:paraId="19B16B57" w14:textId="33D7F6C4" w:rsidR="002B27AB" w:rsidRPr="002B27AB" w:rsidRDefault="002B27AB" w:rsidP="002B27AB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t>СОСТАВ ПЕРСОНАЛЬНЫХ ДАННЫХ</w:t>
      </w:r>
    </w:p>
    <w:p w14:paraId="2473FC48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2.1. К персональным данным, на обработку которых предоставляется согласие, относятся: </w:t>
      </w:r>
    </w:p>
    <w:p w14:paraId="3893E142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— адрес электронной почты;</w:t>
      </w:r>
    </w:p>
    <w:p w14:paraId="4A4DFA41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— IP-адрес и иные технические данные (тип устройства, браузер, операционная система); </w:t>
      </w:r>
    </w:p>
    <w:p w14:paraId="3AB3A262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; </w:t>
      </w:r>
    </w:p>
    <w:p w14:paraId="1DBCBBDD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информация о платежах (передаётся через </w:t>
      </w:r>
      <w:proofErr w:type="spellStart"/>
      <w:r>
        <w:rPr>
          <w:color w:val="000000"/>
        </w:rPr>
        <w:t>ЮKassa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FreeKassa</w:t>
      </w:r>
      <w:proofErr w:type="spellEnd"/>
      <w:r>
        <w:rPr>
          <w:color w:val="000000"/>
        </w:rPr>
        <w:t>);</w:t>
      </w:r>
    </w:p>
    <w:p w14:paraId="7E856E51" w14:textId="6A5D3172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— сведения о Пользователе в рамках реферальной программы (ID</w:t>
      </w:r>
      <w:r>
        <w:rPr>
          <w:color w:val="000000"/>
        </w:rPr>
        <w:t xml:space="preserve"> </w:t>
      </w:r>
      <w:r>
        <w:rPr>
          <w:color w:val="000000"/>
        </w:rPr>
        <w:t xml:space="preserve">пригласившего/приглашённого); </w:t>
      </w:r>
    </w:p>
    <w:p w14:paraId="3F54E505" w14:textId="6C7FD118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— обезличенные данные поведения в рамках Сервиса (в </w:t>
      </w:r>
      <w:proofErr w:type="gramStart"/>
      <w:r>
        <w:rPr>
          <w:color w:val="000000"/>
        </w:rPr>
        <w:t>т.ч.</w:t>
      </w:r>
      <w:proofErr w:type="gramEnd"/>
      <w:r>
        <w:rPr>
          <w:color w:val="000000"/>
        </w:rPr>
        <w:t xml:space="preserve"> переходы, действия, поведение).</w:t>
      </w:r>
    </w:p>
    <w:p w14:paraId="16F9A3B1" w14:textId="375A2E6B" w:rsidR="002B27AB" w:rsidRPr="002B27AB" w:rsidRDefault="002B27AB" w:rsidP="002B27AB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t>ДЕЙСТВИЯ С ПЕРСОНАЛЬНЫМИ ДАННЫМИ</w:t>
      </w:r>
    </w:p>
    <w:p w14:paraId="79AC6025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 Оператор вправе осуществлять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 </w:t>
      </w:r>
    </w:p>
    <w:p w14:paraId="36E2C8B5" w14:textId="450205FC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 Обработка может осуществляться как с использованием средств автоматизации, так и без их использования.</w:t>
      </w:r>
    </w:p>
    <w:p w14:paraId="1E50B861" w14:textId="19BE3503" w:rsidR="002B27AB" w:rsidRPr="002B27AB" w:rsidRDefault="002B27AB" w:rsidP="002B27AB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</w:rPr>
      </w:pPr>
      <w:r w:rsidRPr="002B27AB">
        <w:rPr>
          <w:color w:val="000000"/>
        </w:rPr>
        <w:t>УСЛОВИЯ ОБРАБОТКИ</w:t>
      </w:r>
    </w:p>
    <w:p w14:paraId="5E3792E1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>4.1. Персональные данные обрабатываются в соответствии с Политикой конфиденциальности, размещённой на сайте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</w:rPr>
        <w:t>https</w:t>
      </w:r>
      <w:proofErr w:type="spellEnd"/>
      <w:r>
        <w:rPr>
          <w:color w:val="000000"/>
        </w:rPr>
        <w:t xml:space="preserve">://proxyweb.ru. </w:t>
      </w:r>
    </w:p>
    <w:p w14:paraId="57B0D861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4.2. Обработка осуществляется на сервере Оператора и в базе данных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>, размещённой на территории Российской Федерации.</w:t>
      </w:r>
    </w:p>
    <w:p w14:paraId="5E5D0718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4.3. Персональные данные могут передаваться следующим категориям третьих лиц: </w:t>
      </w:r>
    </w:p>
    <w:p w14:paraId="676A0D68" w14:textId="6A912C4A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>— платёжным агрегаторам (</w:t>
      </w:r>
      <w:proofErr w:type="spellStart"/>
      <w:r>
        <w:rPr>
          <w:color w:val="000000"/>
        </w:rPr>
        <w:t>ЮKassa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FreeKassa</w:t>
      </w:r>
      <w:proofErr w:type="spellEnd"/>
      <w:r>
        <w:rPr>
          <w:color w:val="000000"/>
        </w:rPr>
        <w:t>)</w:t>
      </w:r>
    </w:p>
    <w:p w14:paraId="287616EF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— исключительно в объёме, необходимом для обработки платежей; </w:t>
      </w:r>
    </w:p>
    <w:p w14:paraId="2BFFEBEA" w14:textId="48A62213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>— системам веб-аналитики (</w:t>
      </w:r>
      <w:proofErr w:type="spellStart"/>
      <w:r>
        <w:rPr>
          <w:color w:val="000000"/>
        </w:rPr>
        <w:t>Яндекс.Метрика</w:t>
      </w:r>
      <w:proofErr w:type="spellEnd"/>
      <w:r>
        <w:rPr>
          <w:color w:val="000000"/>
        </w:rPr>
        <w:t xml:space="preserve">) </w:t>
      </w:r>
    </w:p>
    <w:p w14:paraId="636798A4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>— в обезличенном виде;</w:t>
      </w:r>
    </w:p>
    <w:p w14:paraId="353AA411" w14:textId="31E6195B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— государственным органам Российской Федерации — по их законным запросам.</w:t>
      </w:r>
    </w:p>
    <w:p w14:paraId="7638229E" w14:textId="77777777" w:rsidR="002B27AB" w:rsidRPr="002B27AB" w:rsidRDefault="002B27AB" w:rsidP="002B27AB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lastRenderedPageBreak/>
        <w:t>СРОК ОБРАБОТКИ И ХРАНЕНИЯ</w:t>
      </w:r>
    </w:p>
    <w:p w14:paraId="273F6EA9" w14:textId="77777777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5.1. Персональные данные обрабатываются бессрочно, до момента достижения целей обработки или до момента отзыва согласия Пользователем. </w:t>
      </w:r>
    </w:p>
    <w:p w14:paraId="25B4F1A0" w14:textId="78E93FBF" w:rsidR="002B27AB" w:rsidRDefault="002B27AB" w:rsidP="002B27AB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После достижения целей обработки или получения отзыва, персональные данные подлежат удалению в сроки, установленные законодательством.</w:t>
      </w:r>
    </w:p>
    <w:p w14:paraId="6144B59B" w14:textId="23F7EA6E" w:rsidR="002B27AB" w:rsidRPr="002B27AB" w:rsidRDefault="002B27AB" w:rsidP="002B27AB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t>ПРАВА СУБЪЕКТА ПЕРСОНАЛЬНЫХ ДАННЫХ</w:t>
      </w:r>
    </w:p>
    <w:p w14:paraId="0F171530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6.1. Субъект персональных данных вправе: </w:t>
      </w:r>
    </w:p>
    <w:p w14:paraId="569D6963" w14:textId="555A951B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— получать информацию об обработке своих персональных данных; </w:t>
      </w:r>
    </w:p>
    <w:p w14:paraId="2C6B12D0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— требовать уточнения, блокирования или уничтожения своих персональных данных; </w:t>
      </w:r>
    </w:p>
    <w:p w14:paraId="1F453507" w14:textId="3D10110E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— отозвать согласие на обработку персональных данных путём направления обращения в </w:t>
      </w:r>
      <w:proofErr w:type="spellStart"/>
      <w:r>
        <w:rPr>
          <w:color w:val="000000"/>
        </w:rPr>
        <w:t>Telegram</w:t>
      </w:r>
      <w:proofErr w:type="spellEnd"/>
      <w:r>
        <w:rPr>
          <w:color w:val="000000"/>
        </w:rPr>
        <w:t xml:space="preserve">: @J_Milka; </w:t>
      </w:r>
    </w:p>
    <w:p w14:paraId="29A64B9C" w14:textId="6FE0D480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>— обжаловать действия или бездействие Оператора в уполномоченный орган по защите прав субъектов персональных данных — Роскомнадзор.</w:t>
      </w:r>
    </w:p>
    <w:p w14:paraId="5D333417" w14:textId="77777777" w:rsidR="002B27AB" w:rsidRPr="002B27AB" w:rsidRDefault="002B27AB" w:rsidP="002B27AB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B27AB">
        <w:rPr>
          <w:b/>
          <w:bCs/>
          <w:color w:val="000000"/>
        </w:rPr>
        <w:t>ЗАКЛЮЧИТЕЛЬНЫЕ ПОЛОЖЕНИЯ</w:t>
      </w:r>
    </w:p>
    <w:p w14:paraId="295CB94E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7.1. Настоящее согласие считается предоставленным в письменной форме, соответствует требованиям статьи 9 Федерального закона от 27.07.2006 №152-ФЗ "О персональных данных" и сохраняет юридическую силу в электронном виде. </w:t>
      </w:r>
    </w:p>
    <w:p w14:paraId="0C0FDC35" w14:textId="77777777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>7.2. Согласие даётся в момент проставления отметки (</w:t>
      </w:r>
      <w:proofErr w:type="spellStart"/>
      <w:r>
        <w:rPr>
          <w:color w:val="000000"/>
        </w:rPr>
        <w:t>чекбокса</w:t>
      </w:r>
      <w:proofErr w:type="spellEnd"/>
      <w:r>
        <w:rPr>
          <w:color w:val="000000"/>
        </w:rPr>
        <w:t xml:space="preserve">) при регистрации или использовании Сервиса. </w:t>
      </w:r>
    </w:p>
    <w:p w14:paraId="6BAF7A42" w14:textId="653DB9DA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>7.3. Настоящее согласие действует до момента его отзыва.</w:t>
      </w:r>
    </w:p>
    <w:p w14:paraId="45F226F8" w14:textId="039486E4" w:rsidR="002B27AB" w:rsidRDefault="002B27AB" w:rsidP="002B27AB">
      <w:pPr>
        <w:pStyle w:val="ac"/>
        <w:spacing w:before="0" w:beforeAutospacing="0" w:after="0" w:afterAutospacing="0"/>
        <w:rPr>
          <w:color w:val="000000"/>
        </w:rPr>
      </w:pPr>
    </w:p>
    <w:p w14:paraId="78B21CB8" w14:textId="77777777" w:rsidR="002B27AB" w:rsidRDefault="002B27AB"/>
    <w:sectPr w:rsidR="002B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62614"/>
    <w:multiLevelType w:val="multilevel"/>
    <w:tmpl w:val="222EB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8A2942"/>
    <w:multiLevelType w:val="multilevel"/>
    <w:tmpl w:val="C5F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806996">
    <w:abstractNumId w:val="1"/>
  </w:num>
  <w:num w:numId="2" w16cid:durableId="145282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AB"/>
    <w:rsid w:val="002B27AB"/>
    <w:rsid w:val="009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83699"/>
  <w15:chartTrackingRefBased/>
  <w15:docId w15:val="{45806764-75CE-3F42-A77E-F69F48AD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7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7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7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7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7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7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2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27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27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27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2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27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27A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2B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vlada.kukoyashnayaa@outlook.com</dc:creator>
  <cp:keywords/>
  <dc:description/>
  <cp:lastModifiedBy>vlada.kukoyashnayaa@outlook.com</cp:lastModifiedBy>
  <cp:revision>1</cp:revision>
  <dcterms:created xsi:type="dcterms:W3CDTF">2025-08-03T07:37:00Z</dcterms:created>
  <dcterms:modified xsi:type="dcterms:W3CDTF">2025-08-03T07:42:00Z</dcterms:modified>
</cp:coreProperties>
</file>